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100A5" w14:textId="31574D1D" w:rsidR="00E5401F" w:rsidRDefault="00D16AA6" w:rsidP="00D16AA6">
      <w:pPr>
        <w:jc w:val="right"/>
        <w:rPr>
          <w:sz w:val="28"/>
          <w:szCs w:val="28"/>
        </w:rPr>
      </w:pPr>
      <w:r>
        <w:rPr>
          <w:sz w:val="28"/>
          <w:szCs w:val="28"/>
        </w:rPr>
        <w:t>September 16, 2013</w:t>
      </w:r>
    </w:p>
    <w:p w14:paraId="7D363184" w14:textId="77777777" w:rsidR="00D16AA6" w:rsidRPr="00587809" w:rsidRDefault="00D16AA6" w:rsidP="00D16AA6">
      <w:pPr>
        <w:jc w:val="right"/>
        <w:rPr>
          <w:sz w:val="28"/>
          <w:szCs w:val="28"/>
        </w:rPr>
      </w:pPr>
      <w:bookmarkStart w:id="0" w:name="_GoBack"/>
      <w:bookmarkEnd w:id="0"/>
    </w:p>
    <w:p w14:paraId="27426C38" w14:textId="77777777" w:rsidR="00E5401F" w:rsidRPr="00587809" w:rsidRDefault="00E5401F">
      <w:pPr>
        <w:rPr>
          <w:sz w:val="28"/>
          <w:szCs w:val="28"/>
        </w:rPr>
      </w:pPr>
    </w:p>
    <w:p w14:paraId="3A3E759D" w14:textId="77777777" w:rsidR="00E5401F" w:rsidRPr="00587809" w:rsidRDefault="00E5401F">
      <w:pPr>
        <w:rPr>
          <w:sz w:val="28"/>
          <w:szCs w:val="28"/>
        </w:rPr>
      </w:pPr>
    </w:p>
    <w:p w14:paraId="0932D6A3" w14:textId="77777777" w:rsidR="00DC3F76" w:rsidRPr="00587809" w:rsidRDefault="007636B1">
      <w:pPr>
        <w:rPr>
          <w:sz w:val="28"/>
          <w:szCs w:val="28"/>
        </w:rPr>
      </w:pPr>
      <w:r w:rsidRPr="00587809">
        <w:rPr>
          <w:sz w:val="28"/>
          <w:szCs w:val="28"/>
        </w:rPr>
        <w:t>Dear Fellow Screening Officers,</w:t>
      </w:r>
    </w:p>
    <w:p w14:paraId="7E60F371" w14:textId="77777777" w:rsidR="007636B1" w:rsidRPr="00587809" w:rsidRDefault="007636B1">
      <w:pPr>
        <w:rPr>
          <w:sz w:val="28"/>
          <w:szCs w:val="28"/>
        </w:rPr>
      </w:pPr>
    </w:p>
    <w:p w14:paraId="68683A26" w14:textId="77777777" w:rsidR="007636B1" w:rsidRPr="00587809" w:rsidRDefault="00BE414F">
      <w:pPr>
        <w:rPr>
          <w:sz w:val="28"/>
          <w:szCs w:val="28"/>
        </w:rPr>
      </w:pPr>
      <w:r w:rsidRPr="00587809">
        <w:rPr>
          <w:sz w:val="28"/>
          <w:szCs w:val="28"/>
        </w:rPr>
        <w:t xml:space="preserve">On </w:t>
      </w:r>
      <w:r w:rsidR="00F44C1B">
        <w:rPr>
          <w:sz w:val="28"/>
          <w:szCs w:val="28"/>
        </w:rPr>
        <w:t xml:space="preserve">May 17 and on </w:t>
      </w:r>
      <w:r w:rsidRPr="00587809">
        <w:rPr>
          <w:sz w:val="28"/>
          <w:szCs w:val="28"/>
        </w:rPr>
        <w:t xml:space="preserve">July 24, 2013 there was a posting in regards to the </w:t>
      </w:r>
      <w:r w:rsidR="00587809" w:rsidRPr="00587809">
        <w:rPr>
          <w:rFonts w:cs="Helvetica"/>
          <w:sz w:val="28"/>
          <w:szCs w:val="28"/>
        </w:rPr>
        <w:t>seniority list errors</w:t>
      </w:r>
      <w:r w:rsidR="00F44C1B">
        <w:rPr>
          <w:rFonts w:cs="Helvetica"/>
          <w:sz w:val="28"/>
          <w:szCs w:val="28"/>
        </w:rPr>
        <w:t xml:space="preserve">, </w:t>
      </w:r>
      <w:r w:rsidR="008E4A6C" w:rsidRPr="00587809">
        <w:rPr>
          <w:sz w:val="28"/>
          <w:szCs w:val="28"/>
        </w:rPr>
        <w:t>procedures on how to submit inquiry forms</w:t>
      </w:r>
      <w:r w:rsidR="00F44C1B">
        <w:rPr>
          <w:sz w:val="28"/>
          <w:szCs w:val="28"/>
        </w:rPr>
        <w:t xml:space="preserve"> and the process the IAM would follow to address the complaints submitted</w:t>
      </w:r>
      <w:r w:rsidR="007636B1" w:rsidRPr="00587809">
        <w:rPr>
          <w:sz w:val="28"/>
          <w:szCs w:val="28"/>
        </w:rPr>
        <w:t>.</w:t>
      </w:r>
    </w:p>
    <w:p w14:paraId="018BA6A4" w14:textId="77777777" w:rsidR="007636B1" w:rsidRPr="00587809" w:rsidRDefault="007636B1">
      <w:pPr>
        <w:rPr>
          <w:sz w:val="28"/>
          <w:szCs w:val="28"/>
        </w:rPr>
      </w:pPr>
    </w:p>
    <w:p w14:paraId="65848518" w14:textId="77777777" w:rsidR="007636B1" w:rsidRPr="00587809" w:rsidRDefault="007636B1">
      <w:pPr>
        <w:rPr>
          <w:sz w:val="28"/>
          <w:szCs w:val="28"/>
        </w:rPr>
      </w:pPr>
      <w:r w:rsidRPr="00587809">
        <w:rPr>
          <w:sz w:val="28"/>
          <w:szCs w:val="28"/>
        </w:rPr>
        <w:t>The Seniority Committee has been meeting over the past few weeks to examine the little over 40 com</w:t>
      </w:r>
      <w:r w:rsidR="008E4A6C" w:rsidRPr="00587809">
        <w:rPr>
          <w:sz w:val="28"/>
          <w:szCs w:val="28"/>
        </w:rPr>
        <w:t>plaints that were handed in by S</w:t>
      </w:r>
      <w:r w:rsidRPr="00587809">
        <w:rPr>
          <w:sz w:val="28"/>
          <w:szCs w:val="28"/>
        </w:rPr>
        <w:t>creeners.</w:t>
      </w:r>
    </w:p>
    <w:p w14:paraId="27F2C74F" w14:textId="77777777" w:rsidR="007636B1" w:rsidRPr="00587809" w:rsidRDefault="007636B1">
      <w:pPr>
        <w:rPr>
          <w:sz w:val="28"/>
          <w:szCs w:val="28"/>
        </w:rPr>
      </w:pPr>
    </w:p>
    <w:p w14:paraId="27D4DB9F" w14:textId="77777777" w:rsidR="00587809" w:rsidRPr="00587809" w:rsidRDefault="00F44C1B">
      <w:pPr>
        <w:rPr>
          <w:sz w:val="28"/>
          <w:szCs w:val="28"/>
        </w:rPr>
      </w:pPr>
      <w:r>
        <w:rPr>
          <w:sz w:val="28"/>
          <w:szCs w:val="28"/>
        </w:rPr>
        <w:t xml:space="preserve">As a result of a few complaints where the committee was not able to come to a conclusion on the proper seniority date due to lack of supporting documentation, it has been decided that they will </w:t>
      </w:r>
      <w:r w:rsidR="007636B1" w:rsidRPr="00587809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sent </w:t>
      </w:r>
      <w:r w:rsidR="006D3E8D">
        <w:rPr>
          <w:sz w:val="28"/>
          <w:szCs w:val="28"/>
        </w:rPr>
        <w:t>arbitration</w:t>
      </w:r>
      <w:r w:rsidR="007636B1" w:rsidRPr="00587809">
        <w:rPr>
          <w:sz w:val="28"/>
          <w:szCs w:val="28"/>
        </w:rPr>
        <w:t xml:space="preserve"> on September 17, 2013 </w:t>
      </w:r>
      <w:r>
        <w:rPr>
          <w:sz w:val="28"/>
          <w:szCs w:val="28"/>
        </w:rPr>
        <w:t>before Arbitrator Keller.</w:t>
      </w:r>
      <w:r w:rsidR="008E4A6C" w:rsidRPr="00587809">
        <w:rPr>
          <w:sz w:val="28"/>
          <w:szCs w:val="28"/>
        </w:rPr>
        <w:t xml:space="preserve"> </w:t>
      </w:r>
    </w:p>
    <w:p w14:paraId="2BFA25E6" w14:textId="77777777" w:rsidR="00587809" w:rsidRPr="00587809" w:rsidRDefault="00587809">
      <w:pPr>
        <w:rPr>
          <w:sz w:val="28"/>
          <w:szCs w:val="28"/>
        </w:rPr>
      </w:pPr>
    </w:p>
    <w:p w14:paraId="368CB8CE" w14:textId="77777777" w:rsidR="00587809" w:rsidRPr="00587809" w:rsidRDefault="00F44C1B">
      <w:pPr>
        <w:rPr>
          <w:sz w:val="28"/>
          <w:szCs w:val="28"/>
        </w:rPr>
      </w:pPr>
      <w:r>
        <w:rPr>
          <w:rFonts w:cs="Helvetica"/>
          <w:sz w:val="28"/>
          <w:szCs w:val="28"/>
        </w:rPr>
        <w:t>Once the decision is received, a</w:t>
      </w:r>
      <w:r w:rsidR="00587809" w:rsidRPr="00587809">
        <w:rPr>
          <w:rFonts w:cs="Helvetica"/>
          <w:sz w:val="28"/>
          <w:szCs w:val="28"/>
        </w:rPr>
        <w:t xml:space="preserve"> corrected seniority list will be posted prior to the next shift bids and all members with complaints will be contacted with an explanation and be given a copy of </w:t>
      </w:r>
      <w:r w:rsidR="00D34D8D">
        <w:rPr>
          <w:rFonts w:cs="Helvetica"/>
          <w:sz w:val="28"/>
          <w:szCs w:val="28"/>
        </w:rPr>
        <w:t xml:space="preserve">the </w:t>
      </w:r>
      <w:r w:rsidR="006D3E8D" w:rsidRPr="00587809">
        <w:rPr>
          <w:rFonts w:cs="Helvetica"/>
          <w:sz w:val="28"/>
          <w:szCs w:val="28"/>
        </w:rPr>
        <w:t>arbitrator’s</w:t>
      </w:r>
      <w:r w:rsidR="00587809" w:rsidRPr="00587809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decision</w:t>
      </w:r>
      <w:r w:rsidR="00D34D8D">
        <w:rPr>
          <w:rFonts w:cs="Helvetica"/>
          <w:sz w:val="28"/>
          <w:szCs w:val="28"/>
        </w:rPr>
        <w:t>,</w:t>
      </w:r>
      <w:r w:rsidR="00587809" w:rsidRPr="00587809">
        <w:rPr>
          <w:rFonts w:cs="Helvetica"/>
          <w:sz w:val="28"/>
          <w:szCs w:val="28"/>
        </w:rPr>
        <w:t xml:space="preserve"> if applicable.</w:t>
      </w:r>
    </w:p>
    <w:p w14:paraId="4F9A7EEB" w14:textId="77777777" w:rsidR="007636B1" w:rsidRPr="00587809" w:rsidRDefault="007636B1">
      <w:pPr>
        <w:rPr>
          <w:sz w:val="28"/>
          <w:szCs w:val="28"/>
        </w:rPr>
      </w:pPr>
    </w:p>
    <w:p w14:paraId="7503CD2B" w14:textId="77777777" w:rsidR="00405E59" w:rsidRPr="00587809" w:rsidRDefault="00405E59">
      <w:pPr>
        <w:rPr>
          <w:sz w:val="28"/>
          <w:szCs w:val="28"/>
        </w:rPr>
      </w:pPr>
    </w:p>
    <w:p w14:paraId="2DE2D59F" w14:textId="77777777" w:rsidR="00405E59" w:rsidRPr="00587809" w:rsidRDefault="00405E59">
      <w:pPr>
        <w:rPr>
          <w:sz w:val="28"/>
          <w:szCs w:val="28"/>
        </w:rPr>
      </w:pPr>
      <w:r w:rsidRPr="00587809">
        <w:rPr>
          <w:sz w:val="28"/>
          <w:szCs w:val="28"/>
        </w:rPr>
        <w:t>In Solidarity,</w:t>
      </w:r>
    </w:p>
    <w:p w14:paraId="7229F6EC" w14:textId="77777777" w:rsidR="00405E59" w:rsidRPr="00587809" w:rsidRDefault="00405E59">
      <w:pPr>
        <w:rPr>
          <w:sz w:val="28"/>
          <w:szCs w:val="28"/>
        </w:rPr>
      </w:pPr>
    </w:p>
    <w:p w14:paraId="4EF2A47C" w14:textId="77777777" w:rsidR="00405E59" w:rsidRPr="00587809" w:rsidRDefault="00405E59">
      <w:pPr>
        <w:rPr>
          <w:sz w:val="28"/>
          <w:szCs w:val="28"/>
        </w:rPr>
      </w:pPr>
    </w:p>
    <w:p w14:paraId="4D9D007D" w14:textId="77777777" w:rsidR="00405E59" w:rsidRPr="00587809" w:rsidRDefault="00405E59">
      <w:pPr>
        <w:rPr>
          <w:sz w:val="28"/>
          <w:szCs w:val="28"/>
        </w:rPr>
      </w:pPr>
      <w:r w:rsidRPr="00587809">
        <w:rPr>
          <w:sz w:val="28"/>
          <w:szCs w:val="28"/>
        </w:rPr>
        <w:t>Amber Chambers</w:t>
      </w:r>
    </w:p>
    <w:p w14:paraId="1B289447" w14:textId="77777777" w:rsidR="00405E59" w:rsidRPr="00587809" w:rsidRDefault="00405E59">
      <w:pPr>
        <w:rPr>
          <w:sz w:val="28"/>
          <w:szCs w:val="28"/>
        </w:rPr>
      </w:pPr>
      <w:r w:rsidRPr="00587809">
        <w:rPr>
          <w:sz w:val="28"/>
          <w:szCs w:val="28"/>
        </w:rPr>
        <w:t>Communicator</w:t>
      </w:r>
    </w:p>
    <w:p w14:paraId="7ECD2B99" w14:textId="77777777" w:rsidR="007636B1" w:rsidRDefault="007636B1"/>
    <w:p w14:paraId="200E9B8C" w14:textId="77777777" w:rsidR="007636B1" w:rsidRDefault="007636B1"/>
    <w:p w14:paraId="6B721336" w14:textId="77777777" w:rsidR="007636B1" w:rsidRDefault="007636B1"/>
    <w:sectPr w:rsidR="007636B1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F96B6" w14:textId="77777777" w:rsidR="002D7371" w:rsidRDefault="002D7371" w:rsidP="00E5401F">
      <w:r>
        <w:separator/>
      </w:r>
    </w:p>
  </w:endnote>
  <w:endnote w:type="continuationSeparator" w:id="0">
    <w:p w14:paraId="772542D1" w14:textId="77777777" w:rsidR="002D7371" w:rsidRDefault="002D7371" w:rsidP="00E5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E5401F" w14:paraId="4AECD916" w14:textId="77777777" w:rsidTr="00E5401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0F93E9" w14:textId="77777777" w:rsidR="00E5401F" w:rsidRDefault="00E5401F" w:rsidP="00E5401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3AA4182" w14:textId="77777777" w:rsidR="00E5401F" w:rsidRDefault="00D16AA6" w:rsidP="00E5401F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E5401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A01FB2" w14:textId="77777777" w:rsidR="00E5401F" w:rsidRDefault="00E5401F" w:rsidP="00E5401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5401F" w14:paraId="7C0994B5" w14:textId="77777777" w:rsidTr="00E5401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B5110A2" w14:textId="77777777" w:rsidR="00E5401F" w:rsidRDefault="00E5401F" w:rsidP="00E5401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8096A" w14:textId="77777777" w:rsidR="00E5401F" w:rsidRDefault="00E5401F" w:rsidP="00E5401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98E1D5F" w14:textId="77777777" w:rsidR="00E5401F" w:rsidRDefault="00E5401F" w:rsidP="00E5401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69AE3BC" w14:textId="77777777" w:rsidR="00E5401F" w:rsidRDefault="00E540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E5401F" w14:paraId="567C391B" w14:textId="77777777" w:rsidTr="00A91EFA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B52B92" w14:textId="77777777" w:rsidR="00E5401F" w:rsidRDefault="00E5401F" w:rsidP="00E5401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1E5526C8" w14:textId="77777777" w:rsidR="00E5401F" w:rsidRDefault="00D16AA6" w:rsidP="00E5401F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601774866"/>
              <w:temporary/>
              <w:showingPlcHdr/>
            </w:sdtPr>
            <w:sdtEndPr/>
            <w:sdtContent>
              <w:r w:rsidR="00E5401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3BD769D" w14:textId="77777777" w:rsidR="00E5401F" w:rsidRDefault="00E5401F" w:rsidP="00E5401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5401F" w14:paraId="06AEFC2A" w14:textId="77777777" w:rsidTr="00A91EFA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A79300" w14:textId="77777777" w:rsidR="00E5401F" w:rsidRDefault="00E5401F" w:rsidP="00E5401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5BF712C" w14:textId="77777777" w:rsidR="00E5401F" w:rsidRDefault="00E5401F" w:rsidP="00E5401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C65565C" w14:textId="77777777" w:rsidR="00E5401F" w:rsidRDefault="00E5401F" w:rsidP="00E5401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20C8ABD" w14:textId="4EAA4787" w:rsidR="00E5401F" w:rsidRDefault="00A91EF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6DA1C" wp14:editId="64AAA6AF">
          <wp:simplePos x="0" y="0"/>
          <wp:positionH relativeFrom="column">
            <wp:posOffset>-685800</wp:posOffset>
          </wp:positionH>
          <wp:positionV relativeFrom="paragraph">
            <wp:posOffset>-172085</wp:posOffset>
          </wp:positionV>
          <wp:extent cx="7029450" cy="800100"/>
          <wp:effectExtent l="0" t="0" r="635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7F827" w14:textId="77777777" w:rsidR="002D7371" w:rsidRDefault="002D7371" w:rsidP="00E5401F">
      <w:r>
        <w:separator/>
      </w:r>
    </w:p>
  </w:footnote>
  <w:footnote w:type="continuationSeparator" w:id="0">
    <w:p w14:paraId="1645993B" w14:textId="77777777" w:rsidR="002D7371" w:rsidRDefault="002D7371" w:rsidP="00E5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E5401F" w:rsidRPr="008E0D90" w14:paraId="7F250491" w14:textId="77777777" w:rsidTr="00E5401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38AC68" w14:textId="77777777" w:rsidR="00E5401F" w:rsidRPr="008E0D90" w:rsidRDefault="00E5401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E3B0671" w14:textId="77777777" w:rsidR="00E5401F" w:rsidRPr="008E0D90" w:rsidRDefault="00D16AA6" w:rsidP="00E5401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8E55E7FFEBDBD43B0B4BDD5A52F1769"/>
              </w:placeholder>
              <w:temporary/>
              <w:showingPlcHdr/>
            </w:sdtPr>
            <w:sdtEndPr/>
            <w:sdtContent>
              <w:r w:rsidR="00E5401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9731622" w14:textId="77777777" w:rsidR="00E5401F" w:rsidRPr="008E0D90" w:rsidRDefault="00E5401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5401F" w:rsidRPr="008E0D90" w14:paraId="6831C5D9" w14:textId="77777777" w:rsidTr="00E5401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A2D364C" w14:textId="77777777" w:rsidR="00E5401F" w:rsidRPr="008E0D90" w:rsidRDefault="00E5401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88D2C2" w14:textId="77777777" w:rsidR="00E5401F" w:rsidRPr="008E0D90" w:rsidRDefault="00E5401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30A2B73" w14:textId="77777777" w:rsidR="00E5401F" w:rsidRPr="008E0D90" w:rsidRDefault="00E5401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8800566" w14:textId="77777777" w:rsidR="00E5401F" w:rsidRDefault="00E540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E5401F" w:rsidRPr="008E0D90" w14:paraId="568EF21B" w14:textId="77777777" w:rsidTr="00E5401F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51AB36" w14:textId="77777777" w:rsidR="00E5401F" w:rsidRPr="008E0D90" w:rsidRDefault="00E5401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5B2224C3" w14:textId="77777777" w:rsidR="00E5401F" w:rsidRPr="008E0D90" w:rsidRDefault="00D16AA6" w:rsidP="00E5401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705327565"/>
              <w:temporary/>
              <w:showingPlcHdr/>
            </w:sdtPr>
            <w:sdtEndPr/>
            <w:sdtContent>
              <w:r w:rsidR="00E5401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E92721" w14:textId="77777777" w:rsidR="00E5401F" w:rsidRPr="008E0D90" w:rsidRDefault="00E5401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5401F" w:rsidRPr="008E0D90" w14:paraId="53461D88" w14:textId="77777777" w:rsidTr="00E5401F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EADCD6" w14:textId="77777777" w:rsidR="00E5401F" w:rsidRPr="008E0D90" w:rsidRDefault="00E5401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126CE38" w14:textId="77777777" w:rsidR="00E5401F" w:rsidRPr="008E0D90" w:rsidRDefault="00E5401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8C1F0F7" w14:textId="77777777" w:rsidR="00E5401F" w:rsidRPr="008E0D90" w:rsidRDefault="00E5401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3E7BBA1" w14:textId="77777777" w:rsidR="00E5401F" w:rsidRDefault="00E540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C2E846" wp14:editId="3155AE7B">
          <wp:simplePos x="0" y="0"/>
          <wp:positionH relativeFrom="column">
            <wp:posOffset>-714375</wp:posOffset>
          </wp:positionH>
          <wp:positionV relativeFrom="paragraph">
            <wp:posOffset>-173355</wp:posOffset>
          </wp:positionV>
          <wp:extent cx="6905625" cy="1381125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1"/>
    <w:rsid w:val="002D7371"/>
    <w:rsid w:val="00315FB1"/>
    <w:rsid w:val="00405E59"/>
    <w:rsid w:val="00493907"/>
    <w:rsid w:val="00587809"/>
    <w:rsid w:val="006D3E8D"/>
    <w:rsid w:val="00705250"/>
    <w:rsid w:val="007636B1"/>
    <w:rsid w:val="008E4A6C"/>
    <w:rsid w:val="00A91EFA"/>
    <w:rsid w:val="00BE414F"/>
    <w:rsid w:val="00D16AA6"/>
    <w:rsid w:val="00D34D8D"/>
    <w:rsid w:val="00DC3F76"/>
    <w:rsid w:val="00E5401F"/>
    <w:rsid w:val="00F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F58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1F"/>
  </w:style>
  <w:style w:type="paragraph" w:styleId="Footer">
    <w:name w:val="footer"/>
    <w:basedOn w:val="Normal"/>
    <w:link w:val="FooterChar"/>
    <w:uiPriority w:val="99"/>
    <w:unhideWhenUsed/>
    <w:rsid w:val="00E5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1F"/>
  </w:style>
  <w:style w:type="paragraph" w:styleId="NoSpacing">
    <w:name w:val="No Spacing"/>
    <w:link w:val="NoSpacingChar"/>
    <w:qFormat/>
    <w:rsid w:val="00E5401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5401F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1F"/>
  </w:style>
  <w:style w:type="paragraph" w:styleId="Footer">
    <w:name w:val="footer"/>
    <w:basedOn w:val="Normal"/>
    <w:link w:val="FooterChar"/>
    <w:uiPriority w:val="99"/>
    <w:unhideWhenUsed/>
    <w:rsid w:val="00E5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1F"/>
  </w:style>
  <w:style w:type="paragraph" w:styleId="NoSpacing">
    <w:name w:val="No Spacing"/>
    <w:link w:val="NoSpacingChar"/>
    <w:qFormat/>
    <w:rsid w:val="00E5401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5401F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E55E7FFEBDBD43B0B4BDD5A52F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65E8-2229-2B42-B8D9-45BBA5090B2D}"/>
      </w:docPartPr>
      <w:docPartBody>
        <w:p w:rsidR="00611018" w:rsidRDefault="00611018" w:rsidP="00611018">
          <w:pPr>
            <w:pStyle w:val="08E55E7FFEBDBD43B0B4BDD5A52F17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18"/>
    <w:rsid w:val="0012255C"/>
    <w:rsid w:val="006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E55E7FFEBDBD43B0B4BDD5A52F1769">
    <w:name w:val="08E55E7FFEBDBD43B0B4BDD5A52F1769"/>
    <w:rsid w:val="00611018"/>
  </w:style>
  <w:style w:type="paragraph" w:customStyle="1" w:styleId="F8C4F82B7C2AC84E97025619D45C5F6F">
    <w:name w:val="F8C4F82B7C2AC84E97025619D45C5F6F"/>
    <w:rsid w:val="00611018"/>
  </w:style>
  <w:style w:type="paragraph" w:customStyle="1" w:styleId="7F4070442D44064DB5FE294F3960E6E7">
    <w:name w:val="7F4070442D44064DB5FE294F3960E6E7"/>
    <w:rsid w:val="00611018"/>
  </w:style>
  <w:style w:type="paragraph" w:customStyle="1" w:styleId="B0EE35BD5B93644CA1836C5DC1E9A09C">
    <w:name w:val="B0EE35BD5B93644CA1836C5DC1E9A09C"/>
    <w:rsid w:val="006110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E55E7FFEBDBD43B0B4BDD5A52F1769">
    <w:name w:val="08E55E7FFEBDBD43B0B4BDD5A52F1769"/>
    <w:rsid w:val="00611018"/>
  </w:style>
  <w:style w:type="paragraph" w:customStyle="1" w:styleId="F8C4F82B7C2AC84E97025619D45C5F6F">
    <w:name w:val="F8C4F82B7C2AC84E97025619D45C5F6F"/>
    <w:rsid w:val="00611018"/>
  </w:style>
  <w:style w:type="paragraph" w:customStyle="1" w:styleId="7F4070442D44064DB5FE294F3960E6E7">
    <w:name w:val="7F4070442D44064DB5FE294F3960E6E7"/>
    <w:rsid w:val="00611018"/>
  </w:style>
  <w:style w:type="paragraph" w:customStyle="1" w:styleId="B0EE35BD5B93644CA1836C5DC1E9A09C">
    <w:name w:val="B0EE35BD5B93644CA1836C5DC1E9A09C"/>
    <w:rsid w:val="00611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D9A5A-ACEA-214E-9363-A7720AE1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10</cp:revision>
  <dcterms:created xsi:type="dcterms:W3CDTF">2013-09-13T15:03:00Z</dcterms:created>
  <dcterms:modified xsi:type="dcterms:W3CDTF">2013-09-16T16:29:00Z</dcterms:modified>
</cp:coreProperties>
</file>